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2F1322A5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195041">
        <w:rPr>
          <w:b/>
        </w:rPr>
        <w:t>SECONDARIA DI I E II GRADO</w:t>
      </w:r>
      <w:r w:rsidR="00024436" w:rsidRPr="00024436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</w:t>
      </w:r>
      <w:r w:rsidR="00195041">
        <w:rPr>
          <w:rFonts w:ascii="Arial" w:hAnsi="Arial" w:cs="Arial"/>
          <w:b/>
          <w:bCs/>
        </w:rPr>
        <w:t>D.D. n. 23 del</w:t>
      </w:r>
      <w:r w:rsidR="00195041">
        <w:rPr>
          <w:rFonts w:ascii="Arial" w:hAnsi="Arial" w:cs="Arial"/>
          <w:b/>
        </w:rPr>
        <w:t xml:space="preserve"> 5/1/2022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7B6E" w14:textId="77777777" w:rsidR="00F3068E" w:rsidRDefault="00F3068E">
      <w:r>
        <w:separator/>
      </w:r>
    </w:p>
  </w:endnote>
  <w:endnote w:type="continuationSeparator" w:id="0">
    <w:p w14:paraId="666DE762" w14:textId="77777777" w:rsidR="00F3068E" w:rsidRDefault="00F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16C5" w14:textId="77777777" w:rsidR="00F3068E" w:rsidRDefault="00F3068E">
      <w:r>
        <w:separator/>
      </w:r>
    </w:p>
  </w:footnote>
  <w:footnote w:type="continuationSeparator" w:id="0">
    <w:p w14:paraId="05743593" w14:textId="77777777" w:rsidR="00F3068E" w:rsidRDefault="00F3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195041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B510BA"/>
    <w:rsid w:val="00C17D9B"/>
    <w:rsid w:val="00C730B2"/>
    <w:rsid w:val="00D16A63"/>
    <w:rsid w:val="00DE2548"/>
    <w:rsid w:val="00ED3FEB"/>
    <w:rsid w:val="00EF671B"/>
    <w:rsid w:val="00F3068E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Oliva Esterina</cp:lastModifiedBy>
  <cp:revision>3</cp:revision>
  <cp:lastPrinted>2021-02-10T19:06:00Z</cp:lastPrinted>
  <dcterms:created xsi:type="dcterms:W3CDTF">2021-11-24T09:21:00Z</dcterms:created>
  <dcterms:modified xsi:type="dcterms:W3CDTF">2022-02-25T13:09:00Z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